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0A2606E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 xml:space="preserve"> 26 de diciembre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77416C32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B69D5" w:rsidRPr="00AB69D5">
        <w:rPr>
          <w:rFonts w:ascii="Calibri" w:hAnsi="Calibri" w:cs="Calibri"/>
          <w:smallCaps/>
          <w:sz w:val="40"/>
          <w:szCs w:val="40"/>
          <w:lang w:val="es-MX"/>
        </w:rPr>
        <w:t>508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95</cp:revision>
  <dcterms:created xsi:type="dcterms:W3CDTF">2022-02-04T23:45:00Z</dcterms:created>
  <dcterms:modified xsi:type="dcterms:W3CDTF">2024-12-27T15:29:00Z</dcterms:modified>
</cp:coreProperties>
</file>